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2CE" w:rsidRPr="00AA72CE" w:rsidRDefault="00AA72CE" w:rsidP="00AA72CE">
      <w:pPr>
        <w:pStyle w:val="NormalWeb"/>
        <w:rPr>
          <w:b/>
          <w:sz w:val="22"/>
          <w:szCs w:val="22"/>
        </w:rPr>
      </w:pPr>
      <w:r w:rsidRPr="00AA72CE">
        <w:rPr>
          <w:b/>
          <w:sz w:val="22"/>
          <w:szCs w:val="22"/>
        </w:rPr>
        <w:t>Individual Case Assignment</w:t>
      </w:r>
    </w:p>
    <w:p w:rsidR="00AA72CE" w:rsidRPr="00AA72CE" w:rsidRDefault="00AA72CE" w:rsidP="00AA72CE">
      <w:pPr>
        <w:pStyle w:val="NormalWeb"/>
        <w:rPr>
          <w:b/>
          <w:i/>
          <w:sz w:val="22"/>
          <w:szCs w:val="22"/>
        </w:rPr>
      </w:pPr>
      <w:r w:rsidRPr="00AA72CE">
        <w:rPr>
          <w:b/>
          <w:i/>
          <w:sz w:val="22"/>
          <w:szCs w:val="22"/>
        </w:rPr>
        <w:t>General</w:t>
      </w:r>
    </w:p>
    <w:p w:rsidR="00AA72CE" w:rsidRPr="00AA72CE" w:rsidRDefault="00AA72CE" w:rsidP="00AA72CE">
      <w:pPr>
        <w:pStyle w:val="NormalWeb"/>
        <w:rPr>
          <w:sz w:val="22"/>
          <w:szCs w:val="22"/>
        </w:rPr>
      </w:pPr>
      <w:r w:rsidRPr="00AA72CE">
        <w:rPr>
          <w:sz w:val="22"/>
          <w:szCs w:val="22"/>
        </w:rPr>
        <w:t>For the case assignment, you will investigate the firm’s problem(s) as they relate to Information Systems and prepare a written paper for the case. The individual case must be completed by each student and submitted for grade by the due date listed in the course schedule.  The individual case assignments are noted on Blackboard under Upload Assignments.</w:t>
      </w:r>
    </w:p>
    <w:p w:rsidR="00AA72CE" w:rsidRPr="00AA72CE" w:rsidRDefault="00AA72CE" w:rsidP="00AA72CE">
      <w:pPr>
        <w:pStyle w:val="NormalWeb"/>
        <w:rPr>
          <w:sz w:val="22"/>
          <w:szCs w:val="22"/>
        </w:rPr>
      </w:pPr>
      <w:r w:rsidRPr="00AA72CE">
        <w:rPr>
          <w:sz w:val="22"/>
          <w:szCs w:val="22"/>
        </w:rPr>
        <w:t xml:space="preserve">Refer to the rubric and in addition the following instructions.  </w:t>
      </w:r>
      <w:r w:rsidRPr="00AA72CE">
        <w:rPr>
          <w:b/>
          <w:sz w:val="22"/>
          <w:szCs w:val="22"/>
        </w:rPr>
        <w:t>Points will be deducted</w:t>
      </w:r>
      <w:r w:rsidRPr="00AA72CE">
        <w:rPr>
          <w:sz w:val="22"/>
          <w:szCs w:val="22"/>
        </w:rPr>
        <w:t xml:space="preserve"> if these instructions are not followed:</w:t>
      </w:r>
    </w:p>
    <w:p w:rsidR="00AA72CE" w:rsidRPr="00AA72CE" w:rsidRDefault="00AA72CE" w:rsidP="00AA72CE">
      <w:pPr>
        <w:pStyle w:val="NormalWeb"/>
        <w:ind w:left="720"/>
        <w:rPr>
          <w:sz w:val="22"/>
          <w:szCs w:val="22"/>
        </w:rPr>
      </w:pPr>
      <w:r w:rsidRPr="00AA72CE">
        <w:rPr>
          <w:sz w:val="22"/>
          <w:szCs w:val="22"/>
        </w:rPr>
        <w:t>1) The report should be up to 5 pages using Times New Roman font size 12, double or 1.5 spaced in MS Word format.</w:t>
      </w:r>
    </w:p>
    <w:p w:rsidR="00AA72CE" w:rsidRPr="00AA72CE" w:rsidRDefault="00AA72CE" w:rsidP="00AA72CE">
      <w:pPr>
        <w:pStyle w:val="NormalWeb"/>
        <w:ind w:left="720"/>
        <w:rPr>
          <w:sz w:val="22"/>
          <w:szCs w:val="22"/>
        </w:rPr>
      </w:pPr>
      <w:r w:rsidRPr="00AA72CE">
        <w:rPr>
          <w:sz w:val="22"/>
          <w:szCs w:val="22"/>
        </w:rPr>
        <w:t>2) Use appropriate 1-inch margins, headings and sub-headings to correspond to the sections mentioned below</w:t>
      </w:r>
    </w:p>
    <w:p w:rsidR="00AA72CE" w:rsidRPr="00AA72CE" w:rsidRDefault="00AA72CE" w:rsidP="00AA72CE">
      <w:pPr>
        <w:pStyle w:val="NormalWeb"/>
        <w:ind w:left="720"/>
        <w:rPr>
          <w:sz w:val="22"/>
          <w:szCs w:val="22"/>
        </w:rPr>
      </w:pPr>
      <w:r w:rsidRPr="00AA72CE">
        <w:rPr>
          <w:sz w:val="22"/>
          <w:szCs w:val="22"/>
        </w:rPr>
        <w:t>3) DO NOT leave any blank lines between sections, paragraphs or headings</w:t>
      </w:r>
    </w:p>
    <w:p w:rsidR="00AA72CE" w:rsidRPr="00AA72CE" w:rsidRDefault="00AA72CE" w:rsidP="00AA72CE">
      <w:pPr>
        <w:pStyle w:val="NormalWeb"/>
        <w:ind w:left="720"/>
        <w:rPr>
          <w:b/>
          <w:i/>
          <w:sz w:val="22"/>
          <w:szCs w:val="22"/>
        </w:rPr>
      </w:pPr>
      <w:r w:rsidRPr="00AA72CE">
        <w:rPr>
          <w:sz w:val="22"/>
          <w:szCs w:val="22"/>
        </w:rPr>
        <w:t>4) Use the following naming convention for your document: (Last name</w:t>
      </w:r>
      <w:proofErr w:type="gramStart"/>
      <w:r w:rsidRPr="00AA72CE">
        <w:rPr>
          <w:sz w:val="22"/>
          <w:szCs w:val="22"/>
        </w:rPr>
        <w:t>)(</w:t>
      </w:r>
      <w:proofErr w:type="gramEnd"/>
      <w:r w:rsidRPr="00AA72CE">
        <w:rPr>
          <w:sz w:val="22"/>
          <w:szCs w:val="22"/>
        </w:rPr>
        <w:t>First initial)(</w:t>
      </w:r>
      <w:proofErr w:type="spellStart"/>
      <w:r w:rsidRPr="00AA72CE">
        <w:rPr>
          <w:sz w:val="22"/>
          <w:szCs w:val="22"/>
        </w:rPr>
        <w:t>IndCase</w:t>
      </w:r>
      <w:proofErr w:type="spellEnd"/>
      <w:r w:rsidRPr="00AA72CE">
        <w:rPr>
          <w:sz w:val="22"/>
          <w:szCs w:val="22"/>
        </w:rPr>
        <w:t xml:space="preserve">) (Example: DeranekKIndCase.docx </w:t>
      </w:r>
      <w:r w:rsidRPr="00AA72CE">
        <w:rPr>
          <w:i/>
          <w:sz w:val="22"/>
          <w:szCs w:val="22"/>
        </w:rPr>
        <w:t xml:space="preserve">where </w:t>
      </w:r>
      <w:proofErr w:type="spellStart"/>
      <w:r w:rsidRPr="00AA72CE">
        <w:rPr>
          <w:i/>
          <w:sz w:val="22"/>
          <w:szCs w:val="22"/>
        </w:rPr>
        <w:t>docx</w:t>
      </w:r>
      <w:proofErr w:type="spellEnd"/>
      <w:r w:rsidRPr="00AA72CE">
        <w:rPr>
          <w:i/>
          <w:sz w:val="22"/>
          <w:szCs w:val="22"/>
        </w:rPr>
        <w:t xml:space="preserve"> is the MS Word extension</w:t>
      </w:r>
      <w:r w:rsidRPr="00AA72CE">
        <w:rPr>
          <w:sz w:val="22"/>
          <w:szCs w:val="22"/>
        </w:rPr>
        <w:t>).</w:t>
      </w:r>
    </w:p>
    <w:p w:rsidR="00AA72CE" w:rsidRPr="00AA72CE" w:rsidRDefault="00AA72CE" w:rsidP="00AA72CE">
      <w:pPr>
        <w:ind w:left="720"/>
        <w:rPr>
          <w:rFonts w:ascii="Times New Roman" w:hAnsi="Times New Roman" w:cs="Times New Roman"/>
        </w:rPr>
      </w:pPr>
      <w:r w:rsidRPr="00AA72CE">
        <w:rPr>
          <w:rFonts w:ascii="Times New Roman" w:hAnsi="Times New Roman" w:cs="Times New Roman"/>
          <w:b/>
        </w:rPr>
        <w:t>Executive summary</w:t>
      </w:r>
      <w:r w:rsidRPr="00AA72CE">
        <w:rPr>
          <w:rFonts w:ascii="Times New Roman" w:hAnsi="Times New Roman" w:cs="Times New Roman"/>
        </w:rPr>
        <w:t xml:space="preserve"> – a couple of short paragraphs which summarize the remainder of the report</w:t>
      </w:r>
    </w:p>
    <w:p w:rsidR="00AA72CE" w:rsidRPr="00AA72CE" w:rsidRDefault="00AA72CE" w:rsidP="00AA72CE">
      <w:pPr>
        <w:ind w:left="720"/>
        <w:rPr>
          <w:rFonts w:ascii="Times New Roman" w:hAnsi="Times New Roman" w:cs="Times New Roman"/>
        </w:rPr>
      </w:pPr>
      <w:r w:rsidRPr="00AA72CE">
        <w:rPr>
          <w:rFonts w:ascii="Times New Roman" w:hAnsi="Times New Roman" w:cs="Times New Roman"/>
          <w:b/>
        </w:rPr>
        <w:t xml:space="preserve">Background </w:t>
      </w:r>
      <w:r w:rsidRPr="00AA72CE">
        <w:rPr>
          <w:rFonts w:ascii="Times New Roman" w:hAnsi="Times New Roman" w:cs="Times New Roman"/>
        </w:rPr>
        <w:t>– use this section to lead in to your Problem Statement; identify symptoms, critical factors and the current state</w:t>
      </w:r>
    </w:p>
    <w:p w:rsidR="00AA72CE" w:rsidRPr="00AA72CE" w:rsidRDefault="00AA72CE" w:rsidP="00AA72CE">
      <w:pPr>
        <w:ind w:left="720"/>
        <w:rPr>
          <w:rFonts w:ascii="Times New Roman" w:hAnsi="Times New Roman" w:cs="Times New Roman"/>
        </w:rPr>
      </w:pPr>
      <w:r w:rsidRPr="00AA72CE">
        <w:rPr>
          <w:rFonts w:ascii="Times New Roman" w:hAnsi="Times New Roman" w:cs="Times New Roman"/>
          <w:b/>
        </w:rPr>
        <w:t>Problem Statement</w:t>
      </w:r>
      <w:r w:rsidRPr="00AA72CE">
        <w:rPr>
          <w:rFonts w:ascii="Times New Roman" w:hAnsi="Times New Roman" w:cs="Times New Roman"/>
        </w:rPr>
        <w:t xml:space="preserve"> – a succinct statement of the problem/dilemma/issue, preferably in a single declarative sentence; be careful to identify the </w:t>
      </w:r>
      <w:r w:rsidRPr="00AA72CE">
        <w:rPr>
          <w:rFonts w:ascii="Times New Roman" w:hAnsi="Times New Roman" w:cs="Times New Roman"/>
          <w:b/>
          <w:i/>
        </w:rPr>
        <w:t>real</w:t>
      </w:r>
      <w:r w:rsidRPr="00AA72CE">
        <w:rPr>
          <w:rFonts w:ascii="Times New Roman" w:hAnsi="Times New Roman" w:cs="Times New Roman"/>
        </w:rPr>
        <w:t xml:space="preserve"> problem and </w:t>
      </w:r>
      <w:r w:rsidRPr="00AA72CE">
        <w:rPr>
          <w:rFonts w:ascii="Times New Roman" w:hAnsi="Times New Roman" w:cs="Times New Roman"/>
          <w:b/>
          <w:i/>
        </w:rPr>
        <w:t>not</w:t>
      </w:r>
      <w:r w:rsidRPr="00AA72CE">
        <w:rPr>
          <w:rFonts w:ascii="Times New Roman" w:hAnsi="Times New Roman" w:cs="Times New Roman"/>
        </w:rPr>
        <w:t xml:space="preserve"> the </w:t>
      </w:r>
      <w:r w:rsidRPr="00AA72CE">
        <w:rPr>
          <w:rFonts w:ascii="Times New Roman" w:hAnsi="Times New Roman" w:cs="Times New Roman"/>
          <w:b/>
          <w:i/>
        </w:rPr>
        <w:t>symptoms</w:t>
      </w:r>
      <w:r w:rsidRPr="00AA72CE">
        <w:rPr>
          <w:rFonts w:ascii="Times New Roman" w:hAnsi="Times New Roman" w:cs="Times New Roman"/>
        </w:rPr>
        <w:t xml:space="preserve"> of the problem  </w:t>
      </w:r>
    </w:p>
    <w:p w:rsidR="00AA72CE" w:rsidRPr="00AA72CE" w:rsidRDefault="00AA72CE" w:rsidP="00AA72CE">
      <w:pPr>
        <w:ind w:left="720"/>
        <w:rPr>
          <w:rFonts w:ascii="Times New Roman" w:hAnsi="Times New Roman" w:cs="Times New Roman"/>
        </w:rPr>
      </w:pPr>
      <w:r w:rsidRPr="00AA72CE">
        <w:rPr>
          <w:rFonts w:ascii="Times New Roman" w:hAnsi="Times New Roman" w:cs="Times New Roman"/>
          <w:b/>
        </w:rPr>
        <w:t>Analysis</w:t>
      </w:r>
      <w:r w:rsidRPr="00AA72CE">
        <w:rPr>
          <w:rFonts w:ascii="Times New Roman" w:hAnsi="Times New Roman" w:cs="Times New Roman"/>
        </w:rPr>
        <w:t xml:space="preserve"> – apply models, course content, and outside research to support your position; logically discuss options, implications and tradeoffs</w:t>
      </w:r>
    </w:p>
    <w:p w:rsidR="00AA72CE" w:rsidRPr="00AA72CE" w:rsidRDefault="00AA72CE" w:rsidP="00AA72CE">
      <w:pPr>
        <w:ind w:left="720"/>
        <w:rPr>
          <w:rFonts w:ascii="Times New Roman" w:hAnsi="Times New Roman" w:cs="Times New Roman"/>
          <w:b/>
        </w:rPr>
      </w:pPr>
      <w:r w:rsidRPr="00AA72CE">
        <w:rPr>
          <w:rFonts w:ascii="Times New Roman" w:hAnsi="Times New Roman" w:cs="Times New Roman"/>
          <w:b/>
        </w:rPr>
        <w:t xml:space="preserve">Recommendations and Conclusions – </w:t>
      </w:r>
      <w:r w:rsidRPr="00AA72CE">
        <w:rPr>
          <w:rFonts w:ascii="Times New Roman" w:hAnsi="Times New Roman" w:cs="Times New Roman"/>
        </w:rPr>
        <w:t xml:space="preserve">these should be </w:t>
      </w:r>
      <w:r w:rsidRPr="00AA72CE">
        <w:rPr>
          <w:rFonts w:ascii="Times New Roman" w:hAnsi="Times New Roman" w:cs="Times New Roman"/>
          <w:b/>
          <w:i/>
        </w:rPr>
        <w:t>your</w:t>
      </w:r>
      <w:r w:rsidRPr="00AA72CE">
        <w:rPr>
          <w:rFonts w:ascii="Times New Roman" w:hAnsi="Times New Roman" w:cs="Times New Roman"/>
        </w:rPr>
        <w:t xml:space="preserve"> recommendations regarding how the organization should deal with the problem; they should be fully supported by the Analysis section</w:t>
      </w:r>
    </w:p>
    <w:p w:rsidR="00AA72CE" w:rsidRPr="00AA72CE" w:rsidRDefault="00AA72CE" w:rsidP="00AA72CE">
      <w:pPr>
        <w:ind w:left="720"/>
        <w:rPr>
          <w:rFonts w:ascii="Times New Roman" w:hAnsi="Times New Roman" w:cs="Times New Roman"/>
        </w:rPr>
      </w:pPr>
      <w:r w:rsidRPr="00AA72CE">
        <w:rPr>
          <w:rFonts w:ascii="Times New Roman" w:hAnsi="Times New Roman" w:cs="Times New Roman"/>
          <w:b/>
        </w:rPr>
        <w:t xml:space="preserve">Appendices </w:t>
      </w:r>
      <w:r w:rsidRPr="00AA72CE">
        <w:rPr>
          <w:rFonts w:ascii="Times New Roman" w:hAnsi="Times New Roman" w:cs="Times New Roman"/>
        </w:rPr>
        <w:t>– References and Charts – does not count towards the 5 pages</w:t>
      </w:r>
    </w:p>
    <w:p w:rsidR="00AA72CE" w:rsidRPr="00AA72CE" w:rsidRDefault="00AA72CE" w:rsidP="00AA72CE">
      <w:pPr>
        <w:ind w:left="720"/>
        <w:rPr>
          <w:rFonts w:ascii="Times New Roman" w:hAnsi="Times New Roman" w:cs="Times New Roman"/>
          <w:b/>
          <w:bCs/>
        </w:rPr>
      </w:pPr>
      <w:r w:rsidRPr="00AA72CE">
        <w:rPr>
          <w:rFonts w:ascii="Times New Roman" w:hAnsi="Times New Roman" w:cs="Times New Roman"/>
          <w:b/>
          <w:bCs/>
        </w:rPr>
        <w:t>Citations must be referenced according to APA style.</w:t>
      </w:r>
    </w:p>
    <w:p w:rsidR="00AA72CE" w:rsidRPr="00AA72CE" w:rsidRDefault="00AA72CE" w:rsidP="00AA72CE">
      <w:pPr>
        <w:rPr>
          <w:rFonts w:ascii="Times New Roman" w:hAnsi="Times New Roman" w:cs="Times New Roman"/>
        </w:rPr>
      </w:pPr>
      <w:r w:rsidRPr="00AA72CE">
        <w:rPr>
          <w:rFonts w:ascii="Times New Roman" w:hAnsi="Times New Roman" w:cs="Times New Roman"/>
          <w:b/>
        </w:rPr>
        <w:t>Appropriate references</w:t>
      </w:r>
      <w:r w:rsidRPr="00AA72CE">
        <w:rPr>
          <w:rFonts w:ascii="Times New Roman" w:hAnsi="Times New Roman" w:cs="Times New Roman"/>
        </w:rPr>
        <w:t xml:space="preserve">:  This is a library research paper and you </w:t>
      </w:r>
      <w:r w:rsidRPr="00AA72CE">
        <w:rPr>
          <w:rFonts w:ascii="Times New Roman" w:hAnsi="Times New Roman" w:cs="Times New Roman"/>
          <w:b/>
          <w:color w:val="FF0000"/>
        </w:rPr>
        <w:t>must use at least 3 different sources, not including textbooks</w:t>
      </w:r>
      <w:r w:rsidRPr="00AA72CE">
        <w:rPr>
          <w:rFonts w:ascii="Times New Roman" w:hAnsi="Times New Roman" w:cs="Times New Roman"/>
        </w:rPr>
        <w:t xml:space="preserve">. These sources should be company websites, industry sources, journal articles, periodicals, such as the Wall Street Journal, Business Week, and so on, and governmental sources such as the SEC. Wikipedia and other similar sources are not to be used in this course. </w:t>
      </w:r>
    </w:p>
    <w:p w:rsidR="00AA72CE" w:rsidRDefault="00AA72CE">
      <w:pPr>
        <w:rPr>
          <w:rFonts w:ascii="Times New Roman" w:hAnsi="Times New Roman" w:cs="Times New Roman"/>
        </w:rPr>
      </w:pPr>
    </w:p>
    <w:p w:rsidR="00AA72CE" w:rsidRDefault="00AA72CE">
      <w:pPr>
        <w:rPr>
          <w:rFonts w:ascii="Times New Roman" w:hAnsi="Times New Roman" w:cs="Times New Roman"/>
        </w:rPr>
      </w:pPr>
    </w:p>
    <w:p w:rsidR="00CB2852" w:rsidRPr="00AA72CE" w:rsidRDefault="008A14D6">
      <w:pPr>
        <w:rPr>
          <w:rFonts w:ascii="Times New Roman" w:hAnsi="Times New Roman" w:cs="Times New Roman"/>
        </w:rPr>
      </w:pPr>
      <w:r w:rsidRPr="00AA72CE">
        <w:rPr>
          <w:rFonts w:ascii="Times New Roman" w:hAnsi="Times New Roman" w:cs="Times New Roman"/>
        </w:rPr>
        <w:lastRenderedPageBreak/>
        <w:t>Suggested Assignment Questions</w:t>
      </w:r>
      <w:r w:rsidR="005B70CA" w:rsidRPr="00AA72CE">
        <w:rPr>
          <w:rFonts w:ascii="Times New Roman" w:hAnsi="Times New Roman" w:cs="Times New Roman"/>
        </w:rPr>
        <w:t xml:space="preserve"> to be addressed in the analysis section of the paper</w:t>
      </w:r>
      <w:r w:rsidR="00012195" w:rsidRPr="00AA72CE">
        <w:rPr>
          <w:rFonts w:ascii="Times New Roman" w:hAnsi="Times New Roman" w:cs="Times New Roman"/>
        </w:rPr>
        <w:t xml:space="preserve"> are listed below.  Leverage course concepts when answering each question.</w:t>
      </w:r>
    </w:p>
    <w:p w:rsidR="005B70CA" w:rsidRPr="00AA72CE" w:rsidRDefault="00012195" w:rsidP="008A14D6">
      <w:pPr>
        <w:pStyle w:val="ListParagraph"/>
        <w:numPr>
          <w:ilvl w:val="0"/>
          <w:numId w:val="1"/>
        </w:numPr>
        <w:rPr>
          <w:rFonts w:ascii="Times New Roman" w:hAnsi="Times New Roman" w:cs="Times New Roman"/>
        </w:rPr>
      </w:pPr>
      <w:r w:rsidRPr="00AA72CE">
        <w:rPr>
          <w:rFonts w:ascii="Times New Roman" w:hAnsi="Times New Roman" w:cs="Times New Roman"/>
        </w:rPr>
        <w:t>What strategic choices and technology are at the core of Octo Telematics?</w:t>
      </w:r>
    </w:p>
    <w:p w:rsidR="008A14D6" w:rsidRPr="00AA72CE" w:rsidRDefault="00012195" w:rsidP="00090CFE">
      <w:pPr>
        <w:pStyle w:val="ListParagraph"/>
        <w:numPr>
          <w:ilvl w:val="0"/>
          <w:numId w:val="1"/>
        </w:numPr>
        <w:rPr>
          <w:rFonts w:ascii="Times New Roman" w:hAnsi="Times New Roman" w:cs="Times New Roman"/>
        </w:rPr>
      </w:pPr>
      <w:r w:rsidRPr="00AA72CE">
        <w:rPr>
          <w:rFonts w:ascii="Times New Roman" w:hAnsi="Times New Roman" w:cs="Times New Roman"/>
        </w:rPr>
        <w:t>What is IT governance? How has Octo Telematics IT governance evolved? Analyze each stage.</w:t>
      </w:r>
    </w:p>
    <w:p w:rsidR="00012195" w:rsidRPr="00AA72CE" w:rsidRDefault="00012195" w:rsidP="00090CFE">
      <w:pPr>
        <w:pStyle w:val="ListParagraph"/>
        <w:numPr>
          <w:ilvl w:val="0"/>
          <w:numId w:val="1"/>
        </w:numPr>
        <w:rPr>
          <w:rFonts w:ascii="Times New Roman" w:hAnsi="Times New Roman" w:cs="Times New Roman"/>
        </w:rPr>
      </w:pPr>
      <w:r w:rsidRPr="00AA72CE">
        <w:rPr>
          <w:rFonts w:ascii="Times New Roman" w:hAnsi="Times New Roman" w:cs="Times New Roman"/>
        </w:rPr>
        <w:t xml:space="preserve">How did the CIO approach creating a dialogue with other functions?  Was he successful?  Why/Why not? </w:t>
      </w:r>
    </w:p>
    <w:p w:rsidR="005B70CA" w:rsidRPr="00AA72CE" w:rsidRDefault="005B70CA" w:rsidP="005B70CA">
      <w:pPr>
        <w:ind w:left="360"/>
        <w:rPr>
          <w:rFonts w:ascii="Times New Roman" w:hAnsi="Times New Roman" w:cs="Times New Roman"/>
        </w:rPr>
      </w:pPr>
    </w:p>
    <w:p w:rsidR="005B70CA" w:rsidRPr="00AA72CE" w:rsidRDefault="005B70CA" w:rsidP="005B70CA">
      <w:pPr>
        <w:rPr>
          <w:rFonts w:ascii="Times New Roman" w:hAnsi="Times New Roman" w:cs="Times New Roman"/>
        </w:rPr>
      </w:pPr>
      <w:r w:rsidRPr="00AA72CE">
        <w:rPr>
          <w:rFonts w:ascii="Times New Roman" w:hAnsi="Times New Roman" w:cs="Times New Roman"/>
        </w:rPr>
        <w:t>Based on the analysis effort, address the following question</w:t>
      </w:r>
      <w:r w:rsidR="004A5B59" w:rsidRPr="00AA72CE">
        <w:rPr>
          <w:rFonts w:ascii="Times New Roman" w:hAnsi="Times New Roman" w:cs="Times New Roman"/>
        </w:rPr>
        <w:t>s</w:t>
      </w:r>
      <w:r w:rsidR="00FD1991" w:rsidRPr="00AA72CE">
        <w:rPr>
          <w:rFonts w:ascii="Times New Roman" w:hAnsi="Times New Roman" w:cs="Times New Roman"/>
        </w:rPr>
        <w:t xml:space="preserve"> as part of your recommendation. Make sure you leverage course concepts to support your recommendation.</w:t>
      </w:r>
    </w:p>
    <w:p w:rsidR="005B70CA" w:rsidRPr="00AA72CE" w:rsidRDefault="00012195" w:rsidP="005B70CA">
      <w:pPr>
        <w:pStyle w:val="ListParagraph"/>
        <w:numPr>
          <w:ilvl w:val="0"/>
          <w:numId w:val="2"/>
        </w:numPr>
        <w:rPr>
          <w:rFonts w:ascii="Times New Roman" w:hAnsi="Times New Roman" w:cs="Times New Roman"/>
        </w:rPr>
      </w:pPr>
      <w:r w:rsidRPr="00AA72CE">
        <w:rPr>
          <w:rFonts w:ascii="Times New Roman" w:hAnsi="Times New Roman" w:cs="Times New Roman"/>
        </w:rPr>
        <w:t>What is your opinion regarding a need of a new function (Business Integration) between IT and the business? What would you</w:t>
      </w:r>
      <w:r w:rsidR="005B70CA" w:rsidRPr="00AA72CE">
        <w:rPr>
          <w:rFonts w:ascii="Times New Roman" w:hAnsi="Times New Roman" w:cs="Times New Roman"/>
        </w:rPr>
        <w:t xml:space="preserve"> recommend?  What is the primary driver of your recommendation?</w:t>
      </w:r>
      <w:r w:rsidR="0075075D" w:rsidRPr="00AA72CE">
        <w:rPr>
          <w:rFonts w:ascii="Times New Roman" w:hAnsi="Times New Roman" w:cs="Times New Roman"/>
        </w:rPr>
        <w:t xml:space="preserve"> </w:t>
      </w:r>
    </w:p>
    <w:p w:rsidR="0075075D" w:rsidRPr="00AA72CE" w:rsidRDefault="00012195" w:rsidP="005B70CA">
      <w:pPr>
        <w:pStyle w:val="ListParagraph"/>
        <w:numPr>
          <w:ilvl w:val="0"/>
          <w:numId w:val="2"/>
        </w:numPr>
        <w:rPr>
          <w:rFonts w:ascii="Times New Roman" w:hAnsi="Times New Roman" w:cs="Times New Roman"/>
        </w:rPr>
      </w:pPr>
      <w:r w:rsidRPr="00AA72CE">
        <w:rPr>
          <w:rFonts w:ascii="Times New Roman" w:hAnsi="Times New Roman" w:cs="Times New Roman"/>
        </w:rPr>
        <w:t xml:space="preserve">Which inhibitors played a critical role in the wobbly alignment </w:t>
      </w:r>
      <w:r w:rsidR="00FD1991" w:rsidRPr="00AA72CE">
        <w:rPr>
          <w:rFonts w:ascii="Times New Roman" w:hAnsi="Times New Roman" w:cs="Times New Roman"/>
        </w:rPr>
        <w:t>process? Can an alignment process actually reach some kind of steady state?</w:t>
      </w:r>
    </w:p>
    <w:p w:rsidR="00FD1991" w:rsidRPr="00AA72CE" w:rsidRDefault="00FD1991" w:rsidP="005B70CA">
      <w:pPr>
        <w:pStyle w:val="ListParagraph"/>
        <w:numPr>
          <w:ilvl w:val="0"/>
          <w:numId w:val="2"/>
        </w:numPr>
        <w:rPr>
          <w:rFonts w:ascii="Times New Roman" w:hAnsi="Times New Roman" w:cs="Times New Roman"/>
        </w:rPr>
      </w:pPr>
      <w:r w:rsidRPr="00AA72CE">
        <w:rPr>
          <w:rFonts w:ascii="Times New Roman" w:hAnsi="Times New Roman" w:cs="Times New Roman"/>
        </w:rPr>
        <w:t>What mistakes did the CIO make? Which of these could have been easier to avoid in advance?</w:t>
      </w:r>
    </w:p>
    <w:p w:rsidR="005B70CA" w:rsidRPr="00AA72CE" w:rsidRDefault="005B70CA" w:rsidP="005B70CA">
      <w:pPr>
        <w:pStyle w:val="ListParagraph"/>
        <w:rPr>
          <w:rFonts w:ascii="Times New Roman" w:hAnsi="Times New Roman" w:cs="Times New Roman"/>
        </w:rPr>
      </w:pPr>
    </w:p>
    <w:p w:rsidR="004A5B59" w:rsidRPr="00AA72CE" w:rsidRDefault="004A5B59" w:rsidP="004A5B59">
      <w:pPr>
        <w:rPr>
          <w:rFonts w:ascii="Times New Roman" w:hAnsi="Times New Roman" w:cs="Times New Roman"/>
        </w:rPr>
      </w:pPr>
      <w:r w:rsidRPr="00AA72CE">
        <w:rPr>
          <w:rFonts w:ascii="Times New Roman" w:hAnsi="Times New Roman" w:cs="Times New Roman"/>
        </w:rPr>
        <w:t>Address the following questions as part of your conclusion:</w:t>
      </w:r>
    </w:p>
    <w:p w:rsidR="004A5B59" w:rsidRPr="00AA72CE" w:rsidRDefault="004A5B59" w:rsidP="004A5B59">
      <w:pPr>
        <w:pStyle w:val="ListParagraph"/>
        <w:numPr>
          <w:ilvl w:val="0"/>
          <w:numId w:val="3"/>
        </w:numPr>
        <w:rPr>
          <w:rFonts w:ascii="Times New Roman" w:hAnsi="Times New Roman" w:cs="Times New Roman"/>
        </w:rPr>
      </w:pPr>
      <w:r w:rsidRPr="00AA72CE">
        <w:rPr>
          <w:rFonts w:ascii="Times New Roman" w:hAnsi="Times New Roman" w:cs="Times New Roman"/>
        </w:rPr>
        <w:t xml:space="preserve">What have you learned from </w:t>
      </w:r>
      <w:r w:rsidR="00FD1991" w:rsidRPr="00AA72CE">
        <w:rPr>
          <w:rFonts w:ascii="Times New Roman" w:hAnsi="Times New Roman" w:cs="Times New Roman"/>
        </w:rPr>
        <w:t>the case</w:t>
      </w:r>
      <w:r w:rsidRPr="00AA72CE">
        <w:rPr>
          <w:rFonts w:ascii="Times New Roman" w:hAnsi="Times New Roman" w:cs="Times New Roman"/>
        </w:rPr>
        <w:t xml:space="preserve">? </w:t>
      </w:r>
    </w:p>
    <w:p w:rsidR="004A5B59" w:rsidRPr="00AA72CE" w:rsidRDefault="004A5B59" w:rsidP="004A5B59">
      <w:pPr>
        <w:pStyle w:val="ListParagraph"/>
        <w:numPr>
          <w:ilvl w:val="0"/>
          <w:numId w:val="3"/>
        </w:numPr>
        <w:rPr>
          <w:rFonts w:ascii="Times New Roman" w:hAnsi="Times New Roman" w:cs="Times New Roman"/>
        </w:rPr>
      </w:pPr>
      <w:r w:rsidRPr="00AA72CE">
        <w:rPr>
          <w:rFonts w:ascii="Times New Roman" w:hAnsi="Times New Roman" w:cs="Times New Roman"/>
        </w:rPr>
        <w:t xml:space="preserve">What are your reflections? </w:t>
      </w:r>
    </w:p>
    <w:p w:rsidR="008A14D6" w:rsidRPr="00AA72CE" w:rsidRDefault="004A5B59" w:rsidP="005B70CA">
      <w:pPr>
        <w:pStyle w:val="ListParagraph"/>
        <w:numPr>
          <w:ilvl w:val="0"/>
          <w:numId w:val="3"/>
        </w:numPr>
        <w:rPr>
          <w:rFonts w:ascii="Times New Roman" w:hAnsi="Times New Roman" w:cs="Times New Roman"/>
        </w:rPr>
      </w:pPr>
      <w:r w:rsidRPr="00AA72CE">
        <w:rPr>
          <w:rFonts w:ascii="Times New Roman" w:hAnsi="Times New Roman" w:cs="Times New Roman"/>
        </w:rPr>
        <w:t>What open questions remain?</w:t>
      </w:r>
    </w:p>
    <w:p w:rsidR="00BB2B6B" w:rsidRDefault="00BB2B6B" w:rsidP="00BB2B6B">
      <w:pPr>
        <w:rPr>
          <w:rFonts w:ascii="Times New Roman" w:hAnsi="Times New Roman" w:cs="Times New Roman"/>
        </w:rPr>
      </w:pPr>
    </w:p>
    <w:p w:rsidR="00AA72CE" w:rsidRDefault="00AA72CE" w:rsidP="00BB2B6B">
      <w:pPr>
        <w:rPr>
          <w:rFonts w:ascii="Times New Roman" w:hAnsi="Times New Roman" w:cs="Times New Roman"/>
        </w:rPr>
      </w:pPr>
    </w:p>
    <w:p w:rsidR="00AA72CE" w:rsidRDefault="00AA72CE" w:rsidP="00BB2B6B">
      <w:pPr>
        <w:rPr>
          <w:rFonts w:ascii="Times New Roman" w:hAnsi="Times New Roman" w:cs="Times New Roman"/>
        </w:rPr>
      </w:pPr>
    </w:p>
    <w:p w:rsidR="00AA72CE" w:rsidRDefault="00AA72CE" w:rsidP="00BB2B6B">
      <w:pPr>
        <w:rPr>
          <w:rFonts w:ascii="Times New Roman" w:hAnsi="Times New Roman" w:cs="Times New Roman"/>
        </w:rPr>
      </w:pPr>
    </w:p>
    <w:p w:rsidR="00AA72CE" w:rsidRDefault="00AA72CE" w:rsidP="00BB2B6B">
      <w:pPr>
        <w:rPr>
          <w:rFonts w:ascii="Times New Roman" w:hAnsi="Times New Roman" w:cs="Times New Roman"/>
        </w:rPr>
      </w:pPr>
    </w:p>
    <w:p w:rsidR="00AA72CE" w:rsidRDefault="00AA72CE" w:rsidP="00BB2B6B">
      <w:pPr>
        <w:rPr>
          <w:rFonts w:ascii="Times New Roman" w:hAnsi="Times New Roman" w:cs="Times New Roman"/>
        </w:rPr>
      </w:pPr>
    </w:p>
    <w:p w:rsidR="00AA72CE" w:rsidRDefault="00AA72CE" w:rsidP="00BB2B6B">
      <w:pPr>
        <w:rPr>
          <w:rFonts w:ascii="Times New Roman" w:hAnsi="Times New Roman" w:cs="Times New Roman"/>
        </w:rPr>
      </w:pPr>
    </w:p>
    <w:p w:rsidR="00AA72CE" w:rsidRDefault="00AA72CE" w:rsidP="00BB2B6B">
      <w:pPr>
        <w:rPr>
          <w:rFonts w:ascii="Times New Roman" w:hAnsi="Times New Roman" w:cs="Times New Roman"/>
        </w:rPr>
      </w:pPr>
    </w:p>
    <w:p w:rsidR="00AA72CE" w:rsidRDefault="00AA72CE" w:rsidP="00BB2B6B">
      <w:pPr>
        <w:rPr>
          <w:rFonts w:ascii="Times New Roman" w:hAnsi="Times New Roman" w:cs="Times New Roman"/>
        </w:rPr>
      </w:pPr>
    </w:p>
    <w:p w:rsidR="00AA72CE" w:rsidRDefault="00AA72CE" w:rsidP="00BB2B6B">
      <w:pPr>
        <w:rPr>
          <w:rFonts w:ascii="Times New Roman" w:hAnsi="Times New Roman" w:cs="Times New Roman"/>
        </w:rPr>
      </w:pPr>
    </w:p>
    <w:p w:rsidR="00AA72CE" w:rsidRDefault="00AA72CE" w:rsidP="00BB2B6B">
      <w:pPr>
        <w:rPr>
          <w:rFonts w:ascii="Times New Roman" w:hAnsi="Times New Roman" w:cs="Times New Roman"/>
        </w:rPr>
      </w:pPr>
    </w:p>
    <w:p w:rsidR="00AA72CE" w:rsidRDefault="00AA72CE" w:rsidP="00BB2B6B">
      <w:pPr>
        <w:rPr>
          <w:rFonts w:ascii="Times New Roman" w:hAnsi="Times New Roman" w:cs="Times New Roman"/>
        </w:rPr>
      </w:pPr>
    </w:p>
    <w:p w:rsidR="00AA72CE" w:rsidRDefault="00AA72CE" w:rsidP="00BB2B6B">
      <w:pPr>
        <w:rPr>
          <w:rFonts w:ascii="Times New Roman" w:hAnsi="Times New Roman" w:cs="Times New Roman"/>
        </w:rPr>
      </w:pPr>
    </w:p>
    <w:p w:rsidR="00AA72CE" w:rsidRDefault="00AA72CE" w:rsidP="00BB2B6B">
      <w:pPr>
        <w:rPr>
          <w:rFonts w:ascii="Times New Roman" w:hAnsi="Times New Roman" w:cs="Times New Roman"/>
        </w:rPr>
      </w:pPr>
    </w:p>
    <w:p w:rsidR="00AA72CE" w:rsidRPr="00AA72CE" w:rsidRDefault="00AA72CE" w:rsidP="00BB2B6B">
      <w:pPr>
        <w:rPr>
          <w:rFonts w:ascii="Times New Roman" w:hAnsi="Times New Roman" w:cs="Times New Roman"/>
        </w:rPr>
      </w:pPr>
      <w:bookmarkStart w:id="0" w:name="_GoBack"/>
      <w:bookmarkEnd w:id="0"/>
    </w:p>
    <w:p w:rsidR="00BB2B6B" w:rsidRPr="00AA72CE" w:rsidRDefault="00AA72CE" w:rsidP="00BB2B6B">
      <w:pPr>
        <w:rPr>
          <w:rFonts w:ascii="Times New Roman" w:hAnsi="Times New Roman" w:cs="Times New Roman"/>
          <w:b/>
        </w:rPr>
      </w:pPr>
      <w:r w:rsidRPr="00AA72CE">
        <w:rPr>
          <w:rFonts w:ascii="Times New Roman" w:hAnsi="Times New Roman" w:cs="Times New Roman"/>
          <w:b/>
        </w:rPr>
        <w:lastRenderedPageBreak/>
        <w:t>Important models/frameworks</w:t>
      </w:r>
      <w:r>
        <w:rPr>
          <w:rFonts w:ascii="Times New Roman" w:hAnsi="Times New Roman" w:cs="Times New Roman"/>
          <w:b/>
        </w:rPr>
        <w:t xml:space="preserve"> to incorporate</w:t>
      </w:r>
    </w:p>
    <w:p w:rsidR="00BB2B6B" w:rsidRPr="00AA72CE" w:rsidRDefault="00BB2B6B" w:rsidP="00BB2B6B">
      <w:pPr>
        <w:rPr>
          <w:rFonts w:ascii="Times New Roman" w:hAnsi="Times New Roman" w:cs="Times New Roman"/>
        </w:rPr>
      </w:pPr>
      <w:r w:rsidRPr="00AA72CE">
        <w:rPr>
          <w:rFonts w:ascii="Times New Roman" w:hAnsi="Times New Roman" w:cs="Times New Roman"/>
        </w:rPr>
        <w:t>Systems Hierarchy</w:t>
      </w:r>
    </w:p>
    <w:p w:rsidR="00BB2B6B" w:rsidRPr="00AA72CE" w:rsidRDefault="00BB2B6B" w:rsidP="00BB2B6B">
      <w:pPr>
        <w:rPr>
          <w:rFonts w:ascii="Times New Roman" w:hAnsi="Times New Roman" w:cs="Times New Roman"/>
        </w:rPr>
      </w:pPr>
      <w:r w:rsidRPr="00AA72CE">
        <w:rPr>
          <w:rFonts w:ascii="Times New Roman" w:hAnsi="Times New Roman" w:cs="Times New Roman"/>
        </w:rPr>
        <w:t>Information Systems Triangle - Business Strategy, IS Strategy, Org Strategy</w:t>
      </w:r>
    </w:p>
    <w:p w:rsidR="00BB2B6B" w:rsidRPr="00AA72CE" w:rsidRDefault="00BB2B6B" w:rsidP="00BB2B6B">
      <w:pPr>
        <w:rPr>
          <w:rFonts w:ascii="Times New Roman" w:hAnsi="Times New Roman" w:cs="Times New Roman"/>
        </w:rPr>
      </w:pPr>
      <w:r w:rsidRPr="00AA72CE">
        <w:rPr>
          <w:rFonts w:ascii="Times New Roman" w:hAnsi="Times New Roman" w:cs="Times New Roman"/>
        </w:rPr>
        <w:t>Generic Strategies Framework - Cost leader, focus, differentiation</w:t>
      </w:r>
    </w:p>
    <w:p w:rsidR="00BB2B6B" w:rsidRPr="00AA72CE" w:rsidRDefault="00BB2B6B" w:rsidP="00BB2B6B">
      <w:pPr>
        <w:rPr>
          <w:rFonts w:ascii="Times New Roman" w:hAnsi="Times New Roman" w:cs="Times New Roman"/>
        </w:rPr>
      </w:pPr>
      <w:r w:rsidRPr="00AA72CE">
        <w:rPr>
          <w:rFonts w:ascii="Times New Roman" w:hAnsi="Times New Roman" w:cs="Times New Roman"/>
        </w:rPr>
        <w:t>Dynamic Environment Strategies - </w:t>
      </w:r>
      <w:proofErr w:type="spellStart"/>
      <w:r w:rsidRPr="00AA72CE">
        <w:rPr>
          <w:rFonts w:ascii="Times New Roman" w:hAnsi="Times New Roman" w:cs="Times New Roman"/>
        </w:rPr>
        <w:t>hypercompetition</w:t>
      </w:r>
      <w:proofErr w:type="spellEnd"/>
      <w:r w:rsidRPr="00AA72CE">
        <w:rPr>
          <w:rFonts w:ascii="Times New Roman" w:hAnsi="Times New Roman" w:cs="Times New Roman"/>
        </w:rPr>
        <w:t> (DYB and cannibalization</w:t>
      </w:r>
    </w:p>
    <w:p w:rsidR="00BB2B6B" w:rsidRPr="00AA72CE" w:rsidRDefault="00BB2B6B" w:rsidP="00BB2B6B">
      <w:pPr>
        <w:rPr>
          <w:rFonts w:ascii="Times New Roman" w:hAnsi="Times New Roman" w:cs="Times New Roman"/>
        </w:rPr>
      </w:pPr>
      <w:r w:rsidRPr="00AA72CE">
        <w:rPr>
          <w:rFonts w:ascii="Times New Roman" w:hAnsi="Times New Roman" w:cs="Times New Roman"/>
        </w:rPr>
        <w:t>Managerial Levers Model</w:t>
      </w:r>
    </w:p>
    <w:p w:rsidR="00BB2B6B" w:rsidRPr="00AA72CE" w:rsidRDefault="00BB2B6B" w:rsidP="00BB2B6B">
      <w:pPr>
        <w:rPr>
          <w:rFonts w:ascii="Times New Roman" w:hAnsi="Times New Roman" w:cs="Times New Roman"/>
        </w:rPr>
      </w:pPr>
      <w:r w:rsidRPr="00AA72CE">
        <w:rPr>
          <w:rFonts w:ascii="Times New Roman" w:hAnsi="Times New Roman" w:cs="Times New Roman"/>
        </w:rPr>
        <w:t>IS </w:t>
      </w:r>
      <w:proofErr w:type="spellStart"/>
      <w:r w:rsidRPr="00AA72CE">
        <w:rPr>
          <w:rFonts w:ascii="Times New Roman" w:hAnsi="Times New Roman" w:cs="Times New Roman"/>
        </w:rPr>
        <w:t>Stragy</w:t>
      </w:r>
      <w:proofErr w:type="spellEnd"/>
      <w:r w:rsidRPr="00AA72CE">
        <w:rPr>
          <w:rFonts w:ascii="Times New Roman" w:hAnsi="Times New Roman" w:cs="Times New Roman"/>
        </w:rPr>
        <w:t> Matrix</w:t>
      </w:r>
    </w:p>
    <w:p w:rsidR="00AA72CE" w:rsidRPr="00AA72CE" w:rsidRDefault="00AA72CE" w:rsidP="00AA72CE">
      <w:pPr>
        <w:rPr>
          <w:rFonts w:ascii="Times New Roman" w:hAnsi="Times New Roman" w:cs="Times New Roman"/>
        </w:rPr>
      </w:pPr>
      <w:r w:rsidRPr="00AA72CE">
        <w:rPr>
          <w:rFonts w:ascii="Times New Roman" w:hAnsi="Times New Roman" w:cs="Times New Roman"/>
        </w:rPr>
        <w:t>Information resources</w:t>
      </w:r>
    </w:p>
    <w:p w:rsidR="00AA72CE" w:rsidRDefault="00AA72CE" w:rsidP="00AA72CE">
      <w:pPr>
        <w:rPr>
          <w:rFonts w:ascii="Times New Roman" w:hAnsi="Times New Roman" w:cs="Times New Roman"/>
        </w:rPr>
      </w:pPr>
      <w:r w:rsidRPr="00AA72CE">
        <w:rPr>
          <w:rFonts w:ascii="Times New Roman" w:hAnsi="Times New Roman" w:cs="Times New Roman"/>
        </w:rPr>
        <w:t xml:space="preserve">IT assets and IT capabilities </w:t>
      </w:r>
    </w:p>
    <w:p w:rsidR="00AA72CE" w:rsidRPr="00AA72CE" w:rsidRDefault="00AA72CE" w:rsidP="00AA72CE">
      <w:pPr>
        <w:rPr>
          <w:rFonts w:ascii="Times New Roman" w:hAnsi="Times New Roman" w:cs="Times New Roman"/>
        </w:rPr>
      </w:pPr>
      <w:r w:rsidRPr="00AA72CE">
        <w:rPr>
          <w:rFonts w:ascii="Times New Roman" w:hAnsi="Times New Roman" w:cs="Times New Roman"/>
        </w:rPr>
        <w:t>USING INFORMATION RESOURCES to COMBAT Competitive Forces - </w:t>
      </w:r>
      <w:r w:rsidRPr="00AA72CE">
        <w:rPr>
          <w:rFonts w:ascii="Times New Roman" w:hAnsi="Times New Roman" w:cs="Times New Roman"/>
          <w:u w:val="single"/>
        </w:rPr>
        <w:t>Porter's Five Force Model</w:t>
      </w:r>
      <w:r w:rsidRPr="00AA72CE">
        <w:rPr>
          <w:rFonts w:ascii="Times New Roman" w:hAnsi="Times New Roman" w:cs="Times New Roman"/>
        </w:rPr>
        <w:t> (e.g. exploring each of the five forces from and IS perspective)</w:t>
      </w:r>
    </w:p>
    <w:p w:rsidR="00AA72CE" w:rsidRPr="00AA72CE" w:rsidRDefault="00AA72CE" w:rsidP="00AA72CE">
      <w:pPr>
        <w:rPr>
          <w:rFonts w:ascii="Times New Roman" w:hAnsi="Times New Roman" w:cs="Times New Roman"/>
        </w:rPr>
      </w:pPr>
      <w:r w:rsidRPr="00AA72CE">
        <w:rPr>
          <w:rFonts w:ascii="Times New Roman" w:hAnsi="Times New Roman" w:cs="Times New Roman"/>
        </w:rPr>
        <w:t>Understanding how INFORMATION RESOURCES can be used to ALTER the </w:t>
      </w:r>
      <w:r w:rsidRPr="00AA72CE">
        <w:rPr>
          <w:rFonts w:ascii="Times New Roman" w:hAnsi="Times New Roman" w:cs="Times New Roman"/>
          <w:u w:val="single"/>
        </w:rPr>
        <w:t>Value Chain</w:t>
      </w:r>
      <w:r w:rsidRPr="00AA72CE">
        <w:rPr>
          <w:rFonts w:ascii="Times New Roman" w:hAnsi="Times New Roman" w:cs="Times New Roman"/>
        </w:rPr>
        <w:t> </w:t>
      </w:r>
    </w:p>
    <w:p w:rsidR="00AA72CE" w:rsidRPr="00AA72CE" w:rsidRDefault="00AA72CE" w:rsidP="00AA72CE">
      <w:pPr>
        <w:rPr>
          <w:rFonts w:ascii="Times New Roman" w:hAnsi="Times New Roman" w:cs="Times New Roman"/>
        </w:rPr>
      </w:pPr>
      <w:r w:rsidRPr="00AA72CE">
        <w:rPr>
          <w:rFonts w:ascii="Times New Roman" w:hAnsi="Times New Roman" w:cs="Times New Roman"/>
        </w:rPr>
        <w:t>Understanding if managing resources - </w:t>
      </w:r>
      <w:r w:rsidRPr="00AA72CE">
        <w:rPr>
          <w:rFonts w:ascii="Times New Roman" w:hAnsi="Times New Roman" w:cs="Times New Roman"/>
          <w:u w:val="single"/>
        </w:rPr>
        <w:t>Resource Based View</w:t>
      </w:r>
      <w:r w:rsidRPr="00AA72CE">
        <w:rPr>
          <w:rFonts w:ascii="Times New Roman" w:hAnsi="Times New Roman" w:cs="Times New Roman"/>
        </w:rPr>
        <w:t> (e.g. IT Assets/Capabilities) allows a firm to gain a competitive advantage</w:t>
      </w:r>
    </w:p>
    <w:p w:rsidR="00AA72CE" w:rsidRPr="00AA72CE" w:rsidRDefault="00AA72CE" w:rsidP="00AA72CE">
      <w:pPr>
        <w:rPr>
          <w:rFonts w:ascii="Times New Roman" w:hAnsi="Times New Roman" w:cs="Times New Roman"/>
        </w:rPr>
      </w:pPr>
      <w:r w:rsidRPr="00AA72CE">
        <w:rPr>
          <w:rFonts w:ascii="Times New Roman" w:hAnsi="Times New Roman" w:cs="Times New Roman"/>
        </w:rPr>
        <w:t>Coopetition</w:t>
      </w:r>
    </w:p>
    <w:p w:rsidR="00AA72CE" w:rsidRPr="00AA72CE" w:rsidRDefault="00AA72CE" w:rsidP="00AA72CE">
      <w:pPr>
        <w:rPr>
          <w:rFonts w:ascii="Times New Roman" w:hAnsi="Times New Roman" w:cs="Times New Roman"/>
        </w:rPr>
      </w:pPr>
      <w:r w:rsidRPr="00AA72CE">
        <w:rPr>
          <w:rFonts w:ascii="Times New Roman" w:hAnsi="Times New Roman" w:cs="Times New Roman"/>
        </w:rPr>
        <w:t>Understand the </w:t>
      </w:r>
      <w:r w:rsidRPr="00AA72CE">
        <w:rPr>
          <w:rFonts w:ascii="Times New Roman" w:hAnsi="Times New Roman" w:cs="Times New Roman"/>
          <w:u w:val="single"/>
        </w:rPr>
        <w:t>Risks</w:t>
      </w:r>
      <w:r w:rsidRPr="00AA72CE">
        <w:rPr>
          <w:rFonts w:ascii="Times New Roman" w:hAnsi="Times New Roman" w:cs="Times New Roman"/>
        </w:rPr>
        <w:t> that may emerge when using Information resources to gain a competitive advantage</w:t>
      </w:r>
    </w:p>
    <w:p w:rsidR="00AA72CE" w:rsidRPr="00AA72CE" w:rsidRDefault="00AA72CE" w:rsidP="00AA72CE">
      <w:pPr>
        <w:rPr>
          <w:rFonts w:ascii="Times New Roman" w:hAnsi="Times New Roman" w:cs="Times New Roman"/>
        </w:rPr>
      </w:pPr>
      <w:r w:rsidRPr="00AA72CE">
        <w:rPr>
          <w:rFonts w:ascii="Times New Roman" w:hAnsi="Times New Roman" w:cs="Times New Roman"/>
        </w:rPr>
        <w:t>1) Organizational design</w:t>
      </w:r>
    </w:p>
    <w:p w:rsidR="00AA72CE" w:rsidRPr="00AA72CE" w:rsidRDefault="00AA72CE" w:rsidP="00AA72CE">
      <w:pPr>
        <w:rPr>
          <w:rFonts w:ascii="Times New Roman" w:hAnsi="Times New Roman" w:cs="Times New Roman"/>
        </w:rPr>
      </w:pPr>
      <w:r>
        <w:rPr>
          <w:rFonts w:ascii="Times New Roman" w:hAnsi="Times New Roman" w:cs="Times New Roman"/>
        </w:rPr>
        <w:tab/>
      </w:r>
      <w:r w:rsidRPr="00AA72CE">
        <w:rPr>
          <w:rFonts w:ascii="Times New Roman" w:hAnsi="Times New Roman" w:cs="Times New Roman"/>
        </w:rPr>
        <w:t>Decision rights</w:t>
      </w:r>
    </w:p>
    <w:p w:rsidR="00AA72CE" w:rsidRPr="00AA72CE" w:rsidRDefault="00AA72CE" w:rsidP="00AA72CE">
      <w:pPr>
        <w:rPr>
          <w:rFonts w:ascii="Times New Roman" w:hAnsi="Times New Roman" w:cs="Times New Roman"/>
        </w:rPr>
      </w:pPr>
      <w:r>
        <w:rPr>
          <w:rFonts w:ascii="Times New Roman" w:hAnsi="Times New Roman" w:cs="Times New Roman"/>
        </w:rPr>
        <w:tab/>
      </w:r>
      <w:r w:rsidRPr="00AA72CE">
        <w:rPr>
          <w:rFonts w:ascii="Times New Roman" w:hAnsi="Times New Roman" w:cs="Times New Roman"/>
        </w:rPr>
        <w:t>Business processes</w:t>
      </w:r>
    </w:p>
    <w:p w:rsidR="00AA72CE" w:rsidRPr="00AA72CE" w:rsidRDefault="00AA72CE" w:rsidP="00AA72CE">
      <w:pPr>
        <w:rPr>
          <w:rFonts w:ascii="Times New Roman" w:hAnsi="Times New Roman" w:cs="Times New Roman"/>
        </w:rPr>
      </w:pPr>
      <w:r>
        <w:rPr>
          <w:rFonts w:ascii="Times New Roman" w:hAnsi="Times New Roman" w:cs="Times New Roman"/>
        </w:rPr>
        <w:tab/>
      </w:r>
      <w:r w:rsidRPr="00AA72CE">
        <w:rPr>
          <w:rFonts w:ascii="Times New Roman" w:hAnsi="Times New Roman" w:cs="Times New Roman"/>
        </w:rPr>
        <w:t>Formal reporting relationships - Figure 3.4 summarizes each</w:t>
      </w:r>
    </w:p>
    <w:p w:rsidR="00AA72CE" w:rsidRPr="00AA72CE" w:rsidRDefault="00AA72CE" w:rsidP="00AA72CE">
      <w:pPr>
        <w:rPr>
          <w:rFonts w:ascii="Times New Roman" w:hAnsi="Times New Roman" w:cs="Times New Roman"/>
        </w:rPr>
      </w:pPr>
      <w:r>
        <w:rPr>
          <w:rFonts w:ascii="Times New Roman" w:hAnsi="Times New Roman" w:cs="Times New Roman"/>
        </w:rPr>
        <w:tab/>
      </w:r>
      <w:r w:rsidRPr="00AA72CE">
        <w:rPr>
          <w:rFonts w:ascii="Times New Roman" w:hAnsi="Times New Roman" w:cs="Times New Roman"/>
        </w:rPr>
        <w:t>Informal networks</w:t>
      </w:r>
    </w:p>
    <w:p w:rsidR="00AA72CE" w:rsidRPr="00AA72CE" w:rsidRDefault="00AA72CE" w:rsidP="00AA72CE">
      <w:pPr>
        <w:rPr>
          <w:rFonts w:ascii="Times New Roman" w:hAnsi="Times New Roman" w:cs="Times New Roman"/>
        </w:rPr>
      </w:pPr>
      <w:r w:rsidRPr="00AA72CE">
        <w:rPr>
          <w:rFonts w:ascii="Times New Roman" w:hAnsi="Times New Roman" w:cs="Times New Roman"/>
        </w:rPr>
        <w:t>2) Control Variables</w:t>
      </w:r>
    </w:p>
    <w:p w:rsidR="00AA72CE" w:rsidRPr="00AA72CE" w:rsidRDefault="00AA72CE" w:rsidP="00AA72CE">
      <w:pPr>
        <w:rPr>
          <w:rFonts w:ascii="Times New Roman" w:hAnsi="Times New Roman" w:cs="Times New Roman"/>
        </w:rPr>
      </w:pPr>
      <w:r>
        <w:rPr>
          <w:rFonts w:ascii="Times New Roman" w:hAnsi="Times New Roman" w:cs="Times New Roman"/>
        </w:rPr>
        <w:tab/>
      </w:r>
      <w:r w:rsidRPr="00AA72CE">
        <w:rPr>
          <w:rFonts w:ascii="Times New Roman" w:hAnsi="Times New Roman" w:cs="Times New Roman"/>
        </w:rPr>
        <w:t>Data Collection &amp; IS Systems</w:t>
      </w:r>
    </w:p>
    <w:p w:rsidR="00AA72CE" w:rsidRPr="00AA72CE" w:rsidRDefault="00AA72CE" w:rsidP="00AA72CE">
      <w:pPr>
        <w:rPr>
          <w:rFonts w:ascii="Times New Roman" w:hAnsi="Times New Roman" w:cs="Times New Roman"/>
        </w:rPr>
      </w:pPr>
      <w:r>
        <w:rPr>
          <w:rFonts w:ascii="Times New Roman" w:hAnsi="Times New Roman" w:cs="Times New Roman"/>
        </w:rPr>
        <w:tab/>
      </w:r>
      <w:r w:rsidRPr="00AA72CE">
        <w:rPr>
          <w:rFonts w:ascii="Times New Roman" w:hAnsi="Times New Roman" w:cs="Times New Roman"/>
        </w:rPr>
        <w:t xml:space="preserve">IS impact on </w:t>
      </w:r>
      <w:proofErr w:type="gramStart"/>
      <w:r w:rsidRPr="00AA72CE">
        <w:rPr>
          <w:rFonts w:ascii="Times New Roman" w:hAnsi="Times New Roman" w:cs="Times New Roman"/>
        </w:rPr>
        <w:t>planning</w:t>
      </w:r>
      <w:proofErr w:type="gramEnd"/>
    </w:p>
    <w:p w:rsidR="00AA72CE" w:rsidRPr="00AA72CE" w:rsidRDefault="00AA72CE" w:rsidP="00AA72CE">
      <w:pPr>
        <w:rPr>
          <w:rFonts w:ascii="Times New Roman" w:hAnsi="Times New Roman" w:cs="Times New Roman"/>
        </w:rPr>
      </w:pPr>
      <w:r>
        <w:rPr>
          <w:rFonts w:ascii="Times New Roman" w:hAnsi="Times New Roman" w:cs="Times New Roman"/>
        </w:rPr>
        <w:tab/>
      </w:r>
      <w:r w:rsidRPr="00AA72CE">
        <w:rPr>
          <w:rFonts w:ascii="Times New Roman" w:hAnsi="Times New Roman" w:cs="Times New Roman"/>
        </w:rPr>
        <w:t>Impact of IS on performance measurement and evaluation</w:t>
      </w:r>
    </w:p>
    <w:p w:rsidR="00AA72CE" w:rsidRPr="00AA72CE" w:rsidRDefault="00AA72CE" w:rsidP="00AA72CE">
      <w:pPr>
        <w:rPr>
          <w:rFonts w:ascii="Times New Roman" w:hAnsi="Times New Roman" w:cs="Times New Roman"/>
        </w:rPr>
      </w:pPr>
      <w:r>
        <w:rPr>
          <w:rFonts w:ascii="Times New Roman" w:hAnsi="Times New Roman" w:cs="Times New Roman"/>
        </w:rPr>
        <w:tab/>
      </w:r>
      <w:r w:rsidRPr="00AA72CE">
        <w:rPr>
          <w:rFonts w:ascii="Times New Roman" w:hAnsi="Times New Roman" w:cs="Times New Roman"/>
        </w:rPr>
        <w:t>Impact of IS on incentives and rewards</w:t>
      </w:r>
    </w:p>
    <w:p w:rsidR="00AA72CE" w:rsidRPr="00AA72CE" w:rsidRDefault="00AA72CE" w:rsidP="00AA72CE">
      <w:pPr>
        <w:rPr>
          <w:rFonts w:ascii="Times New Roman" w:hAnsi="Times New Roman" w:cs="Times New Roman"/>
        </w:rPr>
      </w:pPr>
      <w:r w:rsidRPr="00AA72CE">
        <w:rPr>
          <w:rFonts w:ascii="Times New Roman" w:hAnsi="Times New Roman" w:cs="Times New Roman"/>
        </w:rPr>
        <w:t>3) Cultural Variables</w:t>
      </w:r>
    </w:p>
    <w:p w:rsidR="00AA72CE" w:rsidRPr="00AA72CE" w:rsidRDefault="00AA72CE" w:rsidP="00AA72CE">
      <w:pPr>
        <w:rPr>
          <w:rFonts w:ascii="Times New Roman" w:hAnsi="Times New Roman" w:cs="Times New Roman"/>
        </w:rPr>
      </w:pPr>
      <w:r>
        <w:rPr>
          <w:rFonts w:ascii="Times New Roman" w:hAnsi="Times New Roman" w:cs="Times New Roman"/>
        </w:rPr>
        <w:tab/>
      </w:r>
      <w:r w:rsidRPr="00AA72CE">
        <w:rPr>
          <w:rFonts w:ascii="Times New Roman" w:hAnsi="Times New Roman" w:cs="Times New Roman"/>
        </w:rPr>
        <w:t>Levels of culture impacting an </w:t>
      </w:r>
      <w:proofErr w:type="spellStart"/>
      <w:r w:rsidRPr="00AA72CE">
        <w:rPr>
          <w:rFonts w:ascii="Times New Roman" w:hAnsi="Times New Roman" w:cs="Times New Roman"/>
        </w:rPr>
        <w:t>orgainzation</w:t>
      </w:r>
      <w:proofErr w:type="spellEnd"/>
    </w:p>
    <w:p w:rsidR="00AA72CE" w:rsidRPr="00AA72CE" w:rsidRDefault="00AA72CE" w:rsidP="00AA72CE">
      <w:pPr>
        <w:rPr>
          <w:rFonts w:ascii="Times New Roman" w:hAnsi="Times New Roman" w:cs="Times New Roman"/>
        </w:rPr>
      </w:pPr>
      <w:r>
        <w:rPr>
          <w:rFonts w:ascii="Times New Roman" w:hAnsi="Times New Roman" w:cs="Times New Roman"/>
        </w:rPr>
        <w:tab/>
      </w:r>
      <w:r w:rsidRPr="00AA72CE">
        <w:rPr>
          <w:rFonts w:ascii="Times New Roman" w:hAnsi="Times New Roman" w:cs="Times New Roman"/>
        </w:rPr>
        <w:t>Impact of National Culture on adoption of IT</w:t>
      </w:r>
    </w:p>
    <w:p w:rsidR="00BB2B6B" w:rsidRPr="00AA72CE" w:rsidRDefault="00BB2B6B" w:rsidP="00BB2B6B">
      <w:pPr>
        <w:rPr>
          <w:rFonts w:ascii="Times New Roman" w:hAnsi="Times New Roman" w:cs="Times New Roman"/>
        </w:rPr>
      </w:pPr>
    </w:p>
    <w:sectPr w:rsidR="00BB2B6B" w:rsidRPr="00AA7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C13A39"/>
    <w:multiLevelType w:val="hybridMultilevel"/>
    <w:tmpl w:val="D766E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397803"/>
    <w:multiLevelType w:val="hybridMultilevel"/>
    <w:tmpl w:val="0360C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871A03"/>
    <w:multiLevelType w:val="hybridMultilevel"/>
    <w:tmpl w:val="0360C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4D6"/>
    <w:rsid w:val="00012195"/>
    <w:rsid w:val="00386DE1"/>
    <w:rsid w:val="004A5B59"/>
    <w:rsid w:val="005B70CA"/>
    <w:rsid w:val="0075075D"/>
    <w:rsid w:val="008A14D6"/>
    <w:rsid w:val="00AA72CE"/>
    <w:rsid w:val="00BB2B6B"/>
    <w:rsid w:val="00CB2852"/>
    <w:rsid w:val="00FD1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0CBCF-53EA-4AA3-AC2D-C9137952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4D6"/>
    <w:pPr>
      <w:ind w:left="720"/>
      <w:contextualSpacing/>
    </w:pPr>
  </w:style>
  <w:style w:type="paragraph" w:styleId="NormalWeb">
    <w:name w:val="Normal (Web)"/>
    <w:basedOn w:val="Normal"/>
    <w:rsid w:val="00AA72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38316">
      <w:bodyDiv w:val="1"/>
      <w:marLeft w:val="0"/>
      <w:marRight w:val="0"/>
      <w:marTop w:val="0"/>
      <w:marBottom w:val="0"/>
      <w:divBdr>
        <w:top w:val="none" w:sz="0" w:space="0" w:color="auto"/>
        <w:left w:val="none" w:sz="0" w:space="0" w:color="auto"/>
        <w:bottom w:val="none" w:sz="0" w:space="0" w:color="auto"/>
        <w:right w:val="none" w:sz="0" w:space="0" w:color="auto"/>
      </w:divBdr>
    </w:div>
    <w:div w:id="436826942">
      <w:bodyDiv w:val="1"/>
      <w:marLeft w:val="0"/>
      <w:marRight w:val="0"/>
      <w:marTop w:val="0"/>
      <w:marBottom w:val="0"/>
      <w:divBdr>
        <w:top w:val="none" w:sz="0" w:space="0" w:color="auto"/>
        <w:left w:val="none" w:sz="0" w:space="0" w:color="auto"/>
        <w:bottom w:val="none" w:sz="0" w:space="0" w:color="auto"/>
        <w:right w:val="none" w:sz="0" w:space="0" w:color="auto"/>
      </w:divBdr>
    </w:div>
    <w:div w:id="651641901">
      <w:bodyDiv w:val="1"/>
      <w:marLeft w:val="0"/>
      <w:marRight w:val="0"/>
      <w:marTop w:val="0"/>
      <w:marBottom w:val="0"/>
      <w:divBdr>
        <w:top w:val="none" w:sz="0" w:space="0" w:color="auto"/>
        <w:left w:val="none" w:sz="0" w:space="0" w:color="auto"/>
        <w:bottom w:val="none" w:sz="0" w:space="0" w:color="auto"/>
        <w:right w:val="none" w:sz="0" w:space="0" w:color="auto"/>
      </w:divBdr>
    </w:div>
    <w:div w:id="1244023329">
      <w:bodyDiv w:val="1"/>
      <w:marLeft w:val="0"/>
      <w:marRight w:val="0"/>
      <w:marTop w:val="0"/>
      <w:marBottom w:val="0"/>
      <w:divBdr>
        <w:top w:val="none" w:sz="0" w:space="0" w:color="auto"/>
        <w:left w:val="none" w:sz="0" w:space="0" w:color="auto"/>
        <w:bottom w:val="none" w:sz="0" w:space="0" w:color="auto"/>
        <w:right w:val="none" w:sz="0" w:space="0" w:color="auto"/>
      </w:divBdr>
    </w:div>
    <w:div w:id="1800680182">
      <w:bodyDiv w:val="1"/>
      <w:marLeft w:val="0"/>
      <w:marRight w:val="0"/>
      <w:marTop w:val="0"/>
      <w:marBottom w:val="0"/>
      <w:divBdr>
        <w:top w:val="none" w:sz="0" w:space="0" w:color="auto"/>
        <w:left w:val="none" w:sz="0" w:space="0" w:color="auto"/>
        <w:bottom w:val="none" w:sz="0" w:space="0" w:color="auto"/>
        <w:right w:val="none" w:sz="0" w:space="0" w:color="auto"/>
      </w:divBdr>
    </w:div>
    <w:div w:id="211578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Nova Southeastern University</Company>
  <LinksUpToDate>false</LinksUpToDate>
  <CharactersWithSpaces>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Deranek</dc:creator>
  <cp:keywords/>
  <dc:description/>
  <cp:lastModifiedBy>Broker</cp:lastModifiedBy>
  <cp:revision>2</cp:revision>
  <dcterms:created xsi:type="dcterms:W3CDTF">2017-04-18T15:57:00Z</dcterms:created>
  <dcterms:modified xsi:type="dcterms:W3CDTF">2017-04-18T15:57:00Z</dcterms:modified>
</cp:coreProperties>
</file>